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4E" w:rsidRPr="009C7718" w:rsidRDefault="00015D4E" w:rsidP="00015D4E">
      <w:pPr>
        <w:rPr>
          <w:b/>
          <w:i/>
          <w:sz w:val="32"/>
          <w:szCs w:val="32"/>
        </w:rPr>
      </w:pPr>
    </w:p>
    <w:p w:rsidR="009C7718" w:rsidRPr="00515AFA" w:rsidRDefault="00DF6EE0" w:rsidP="009C7718">
      <w:pPr>
        <w:jc w:val="center"/>
        <w:rPr>
          <w:sz w:val="28"/>
          <w:szCs w:val="28"/>
        </w:rPr>
      </w:pPr>
      <w:bookmarkStart w:id="0" w:name="_GoBack"/>
      <w:r w:rsidRPr="00515AFA">
        <w:rPr>
          <w:sz w:val="28"/>
          <w:szCs w:val="28"/>
        </w:rPr>
        <w:t>Г</w:t>
      </w:r>
      <w:r w:rsidR="009C7718" w:rsidRPr="00515AFA">
        <w:rPr>
          <w:sz w:val="28"/>
          <w:szCs w:val="28"/>
        </w:rPr>
        <w:t>одовое комплексно-тематическое планирование</w:t>
      </w:r>
    </w:p>
    <w:p w:rsidR="00803803" w:rsidRPr="00515AFA" w:rsidRDefault="0058660E" w:rsidP="009C7718">
      <w:pPr>
        <w:jc w:val="center"/>
        <w:rPr>
          <w:sz w:val="28"/>
          <w:szCs w:val="28"/>
        </w:rPr>
      </w:pPr>
      <w:r w:rsidRPr="00515AFA">
        <w:rPr>
          <w:sz w:val="28"/>
          <w:szCs w:val="28"/>
        </w:rPr>
        <w:t>по рабочей программе «Мы</w:t>
      </w:r>
      <w:r w:rsidR="00803803" w:rsidRPr="00515AFA">
        <w:rPr>
          <w:sz w:val="28"/>
          <w:szCs w:val="28"/>
        </w:rPr>
        <w:t xml:space="preserve"> на Севере живем»</w:t>
      </w:r>
    </w:p>
    <w:bookmarkEnd w:id="0"/>
    <w:p w:rsidR="00803803" w:rsidRDefault="00803803" w:rsidP="009C7718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2269"/>
        <w:gridCol w:w="4536"/>
        <w:gridCol w:w="3260"/>
      </w:tblGrid>
      <w:tr w:rsidR="00803803" w:rsidRPr="008501CD" w:rsidTr="00E8719D">
        <w:trPr>
          <w:cantSplit/>
          <w:trHeight w:val="1812"/>
        </w:trPr>
        <w:tc>
          <w:tcPr>
            <w:tcW w:w="992" w:type="dxa"/>
            <w:textDirection w:val="btLr"/>
          </w:tcPr>
          <w:p w:rsidR="00803803" w:rsidRPr="008501CD" w:rsidRDefault="00DF6EE0" w:rsidP="00E8719D">
            <w:pPr>
              <w:ind w:left="113" w:right="113"/>
              <w:jc w:val="center"/>
              <w:rPr>
                <w:iCs/>
                <w:sz w:val="28"/>
                <w:szCs w:val="28"/>
              </w:rPr>
            </w:pPr>
            <w:r w:rsidRPr="008501CD">
              <w:rPr>
                <w:rStyle w:val="a8"/>
                <w:i w:val="0"/>
                <w:sz w:val="28"/>
                <w:szCs w:val="28"/>
              </w:rPr>
              <w:t>Календарный месяц</w:t>
            </w:r>
          </w:p>
        </w:tc>
        <w:tc>
          <w:tcPr>
            <w:tcW w:w="2269" w:type="dxa"/>
          </w:tcPr>
          <w:p w:rsidR="00803803" w:rsidRPr="008501CD" w:rsidRDefault="00803803" w:rsidP="00E8719D">
            <w:pPr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:rsidR="00803803" w:rsidRPr="008501CD" w:rsidRDefault="00803803" w:rsidP="00E8719D">
            <w:pPr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3260" w:type="dxa"/>
          </w:tcPr>
          <w:p w:rsidR="00803803" w:rsidRPr="008501CD" w:rsidRDefault="00803803" w:rsidP="00E8719D">
            <w:pPr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Оснащение педагогического процесса</w:t>
            </w:r>
          </w:p>
          <w:p w:rsidR="00803803" w:rsidRPr="008501CD" w:rsidRDefault="00803803" w:rsidP="00E8719D">
            <w:pPr>
              <w:jc w:val="center"/>
              <w:rPr>
                <w:sz w:val="28"/>
                <w:szCs w:val="28"/>
              </w:rPr>
            </w:pPr>
          </w:p>
        </w:tc>
      </w:tr>
      <w:tr w:rsidR="00803803" w:rsidRPr="008501CD" w:rsidTr="00E8719D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803803" w:rsidRPr="008501CD" w:rsidRDefault="00803803" w:rsidP="00E8719D">
            <w:pPr>
              <w:ind w:left="113" w:right="113"/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Сентябрь</w:t>
            </w:r>
          </w:p>
        </w:tc>
        <w:tc>
          <w:tcPr>
            <w:tcW w:w="2269" w:type="dxa"/>
          </w:tcPr>
          <w:p w:rsidR="00803803" w:rsidRPr="008501CD" w:rsidRDefault="00803803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Беседа</w:t>
            </w:r>
            <w:r w:rsidRPr="008501CD">
              <w:rPr>
                <w:sz w:val="28"/>
                <w:szCs w:val="28"/>
              </w:rPr>
              <w:t xml:space="preserve"> «Разноцветная земля»</w:t>
            </w:r>
          </w:p>
          <w:p w:rsidR="00803803" w:rsidRPr="008501CD" w:rsidRDefault="00803803" w:rsidP="00E8719D">
            <w:pPr>
              <w:rPr>
                <w:sz w:val="28"/>
                <w:szCs w:val="28"/>
              </w:rPr>
            </w:pPr>
          </w:p>
          <w:p w:rsidR="00803803" w:rsidRPr="008501CD" w:rsidRDefault="00803803" w:rsidP="00E8719D">
            <w:pPr>
              <w:rPr>
                <w:sz w:val="28"/>
                <w:szCs w:val="28"/>
              </w:rPr>
            </w:pPr>
          </w:p>
          <w:p w:rsidR="00803803" w:rsidRPr="008501CD" w:rsidRDefault="00803803" w:rsidP="00E8719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03803" w:rsidRPr="008501CD" w:rsidRDefault="00803803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Дать знания о том, что Россия самая большая страна; природа её богата и разнообразна.</w:t>
            </w:r>
          </w:p>
          <w:p w:rsidR="00803803" w:rsidRPr="008501CD" w:rsidRDefault="00803803" w:rsidP="00E8719D">
            <w:pPr>
              <w:rPr>
                <w:sz w:val="28"/>
                <w:szCs w:val="28"/>
              </w:rPr>
            </w:pPr>
          </w:p>
          <w:p w:rsidR="00803803" w:rsidRPr="008501CD" w:rsidRDefault="00803803" w:rsidP="00E8719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03803" w:rsidRPr="008501CD" w:rsidRDefault="00803803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Репродукции с изображением природы России, города и деревни, макет флага России, книга Сладкова «Разноцветная земля»</w:t>
            </w:r>
          </w:p>
        </w:tc>
      </w:tr>
      <w:tr w:rsidR="00803803" w:rsidRPr="008501CD" w:rsidTr="00E8719D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803803" w:rsidRPr="008501CD" w:rsidRDefault="00803803" w:rsidP="00E87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803803" w:rsidRPr="008501CD" w:rsidRDefault="00803803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2. Экскурсия в осенний лес</w:t>
            </w:r>
          </w:p>
          <w:p w:rsidR="00803803" w:rsidRPr="008501CD" w:rsidRDefault="00803803" w:rsidP="00E8719D">
            <w:pPr>
              <w:rPr>
                <w:sz w:val="28"/>
                <w:szCs w:val="28"/>
              </w:rPr>
            </w:pPr>
          </w:p>
          <w:p w:rsidR="00803803" w:rsidRPr="008501CD" w:rsidRDefault="00803803" w:rsidP="00E8719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03803" w:rsidRPr="008501CD" w:rsidRDefault="00803803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Обратить внимание на красоту осеннего леса; собрать природный материал для изготовления поделок. </w:t>
            </w:r>
          </w:p>
        </w:tc>
        <w:tc>
          <w:tcPr>
            <w:tcW w:w="3260" w:type="dxa"/>
          </w:tcPr>
          <w:p w:rsidR="00803803" w:rsidRPr="008501CD" w:rsidRDefault="00803803" w:rsidP="00E8719D">
            <w:pPr>
              <w:rPr>
                <w:sz w:val="28"/>
                <w:szCs w:val="28"/>
              </w:rPr>
            </w:pPr>
          </w:p>
          <w:p w:rsidR="00803803" w:rsidRPr="008501CD" w:rsidRDefault="00803803" w:rsidP="00E8719D">
            <w:pPr>
              <w:rPr>
                <w:sz w:val="28"/>
                <w:szCs w:val="28"/>
              </w:rPr>
            </w:pPr>
          </w:p>
          <w:p w:rsidR="00803803" w:rsidRPr="008501CD" w:rsidRDefault="00803803" w:rsidP="00E8719D">
            <w:pPr>
              <w:rPr>
                <w:sz w:val="28"/>
                <w:szCs w:val="28"/>
              </w:rPr>
            </w:pPr>
          </w:p>
          <w:p w:rsidR="00803803" w:rsidRPr="008501CD" w:rsidRDefault="00803803" w:rsidP="00E8719D">
            <w:pPr>
              <w:rPr>
                <w:sz w:val="28"/>
                <w:szCs w:val="28"/>
              </w:rPr>
            </w:pPr>
          </w:p>
        </w:tc>
      </w:tr>
      <w:tr w:rsidR="00803803" w:rsidRPr="008501CD" w:rsidTr="00E8719D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803803" w:rsidRPr="008501CD" w:rsidRDefault="00803803" w:rsidP="00E87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803803" w:rsidRPr="008501CD" w:rsidRDefault="00803803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3. Изготовление поделок из природного материала, собранного в нашем лесу. </w:t>
            </w:r>
          </w:p>
        </w:tc>
        <w:tc>
          <w:tcPr>
            <w:tcW w:w="4536" w:type="dxa"/>
          </w:tcPr>
          <w:p w:rsidR="00803803" w:rsidRPr="008501CD" w:rsidRDefault="00803803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Развивать творчество и вызывать интерес к работе с природным материалом. </w:t>
            </w:r>
          </w:p>
          <w:p w:rsidR="00803803" w:rsidRPr="008501CD" w:rsidRDefault="00803803" w:rsidP="00E8719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03803" w:rsidRPr="008501CD" w:rsidRDefault="00803803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 Природный материал: листья, </w:t>
            </w:r>
            <w:r w:rsidR="00DF6EE0" w:rsidRPr="008501CD">
              <w:rPr>
                <w:sz w:val="28"/>
                <w:szCs w:val="28"/>
              </w:rPr>
              <w:t>ягоды, пластилин</w:t>
            </w:r>
            <w:r w:rsidRPr="008501CD">
              <w:rPr>
                <w:sz w:val="28"/>
                <w:szCs w:val="28"/>
              </w:rPr>
              <w:t>, клей.</w:t>
            </w:r>
          </w:p>
          <w:p w:rsidR="00803803" w:rsidRPr="008501CD" w:rsidRDefault="00803803" w:rsidP="00E8719D">
            <w:pPr>
              <w:rPr>
                <w:sz w:val="28"/>
                <w:szCs w:val="28"/>
              </w:rPr>
            </w:pPr>
          </w:p>
        </w:tc>
      </w:tr>
      <w:tr w:rsidR="00803803" w:rsidRPr="008501CD" w:rsidTr="00E8719D">
        <w:trPr>
          <w:cantSplit/>
          <w:trHeight w:val="1610"/>
        </w:trPr>
        <w:tc>
          <w:tcPr>
            <w:tcW w:w="992" w:type="dxa"/>
            <w:vMerge w:val="restart"/>
            <w:textDirection w:val="btLr"/>
          </w:tcPr>
          <w:p w:rsidR="00803803" w:rsidRPr="008501CD" w:rsidRDefault="00803803" w:rsidP="00E8719D">
            <w:pPr>
              <w:ind w:left="113" w:right="113"/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Октябрь</w:t>
            </w:r>
          </w:p>
        </w:tc>
        <w:tc>
          <w:tcPr>
            <w:tcW w:w="2269" w:type="dxa"/>
          </w:tcPr>
          <w:p w:rsidR="00803803" w:rsidRPr="008501CD" w:rsidRDefault="00803803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Беседа</w:t>
            </w:r>
            <w:r w:rsidRPr="008501CD">
              <w:rPr>
                <w:sz w:val="28"/>
                <w:szCs w:val="28"/>
              </w:rPr>
              <w:t xml:space="preserve"> «Седая земля - тундра»</w:t>
            </w:r>
          </w:p>
        </w:tc>
        <w:tc>
          <w:tcPr>
            <w:tcW w:w="4536" w:type="dxa"/>
          </w:tcPr>
          <w:p w:rsidR="00803803" w:rsidRPr="008501CD" w:rsidRDefault="00803803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 Продолжить знакомить детей с природой Севера, с климатическими особенностями; дать знания о мужественных людях оленеводах.</w:t>
            </w:r>
          </w:p>
        </w:tc>
        <w:tc>
          <w:tcPr>
            <w:tcW w:w="3260" w:type="dxa"/>
          </w:tcPr>
          <w:p w:rsidR="00803803" w:rsidRPr="008501CD" w:rsidRDefault="00803803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Репродукции картин, изображающие природу и жизнь людей на Севере; книга Сладкова «Разноцветная земля»</w:t>
            </w:r>
          </w:p>
        </w:tc>
      </w:tr>
      <w:tr w:rsidR="00803803" w:rsidRPr="008501CD" w:rsidTr="00E8719D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803803" w:rsidRPr="008501CD" w:rsidRDefault="00803803" w:rsidP="00E87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803803" w:rsidRPr="008501CD" w:rsidRDefault="00803803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Беседа</w:t>
            </w:r>
            <w:r w:rsidRPr="008501CD">
              <w:rPr>
                <w:sz w:val="28"/>
                <w:szCs w:val="28"/>
              </w:rPr>
              <w:t xml:space="preserve"> «Дети Севера»</w:t>
            </w:r>
          </w:p>
          <w:p w:rsidR="00803803" w:rsidRPr="008501CD" w:rsidRDefault="00803803" w:rsidP="00E8719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03803" w:rsidRPr="008501CD" w:rsidRDefault="00803803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 Расширить представления детей о нашей стране; познакомить с детьми северных народов.</w:t>
            </w:r>
          </w:p>
        </w:tc>
        <w:tc>
          <w:tcPr>
            <w:tcW w:w="3260" w:type="dxa"/>
          </w:tcPr>
          <w:p w:rsidR="00803803" w:rsidRPr="008501CD" w:rsidRDefault="00803803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 Кукла в национальной одежде, картина «Дети Севера»</w:t>
            </w:r>
          </w:p>
        </w:tc>
      </w:tr>
      <w:tr w:rsidR="00803803" w:rsidRPr="008501CD" w:rsidTr="00E8719D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803803" w:rsidRPr="008501CD" w:rsidRDefault="00803803" w:rsidP="00E87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803803" w:rsidRPr="008501CD" w:rsidRDefault="00803803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3. Заучивание стихотворения «Мы на Севере живем»</w:t>
            </w:r>
          </w:p>
        </w:tc>
        <w:tc>
          <w:tcPr>
            <w:tcW w:w="4536" w:type="dxa"/>
          </w:tcPr>
          <w:p w:rsidR="00803803" w:rsidRPr="008501CD" w:rsidRDefault="00803803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 Помочь запомнить и выразительно читать новое</w:t>
            </w:r>
            <w:r>
              <w:rPr>
                <w:sz w:val="28"/>
                <w:szCs w:val="28"/>
              </w:rPr>
              <w:t xml:space="preserve"> </w:t>
            </w:r>
            <w:r w:rsidRPr="008501CD">
              <w:rPr>
                <w:sz w:val="28"/>
                <w:szCs w:val="28"/>
              </w:rPr>
              <w:t>стихотворение.</w:t>
            </w:r>
          </w:p>
          <w:p w:rsidR="00803803" w:rsidRPr="008501CD" w:rsidRDefault="00803803" w:rsidP="00E8719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03803" w:rsidRPr="008501CD" w:rsidRDefault="00803803" w:rsidP="00E8719D">
            <w:pPr>
              <w:rPr>
                <w:sz w:val="28"/>
                <w:szCs w:val="28"/>
              </w:rPr>
            </w:pPr>
          </w:p>
          <w:p w:rsidR="00803803" w:rsidRPr="008501CD" w:rsidRDefault="00803803" w:rsidP="00E8719D">
            <w:pPr>
              <w:rPr>
                <w:sz w:val="28"/>
                <w:szCs w:val="28"/>
              </w:rPr>
            </w:pPr>
          </w:p>
          <w:p w:rsidR="00803803" w:rsidRPr="008501CD" w:rsidRDefault="00803803" w:rsidP="00E8719D">
            <w:pPr>
              <w:rPr>
                <w:sz w:val="28"/>
                <w:szCs w:val="28"/>
              </w:rPr>
            </w:pPr>
          </w:p>
          <w:p w:rsidR="00803803" w:rsidRPr="008501CD" w:rsidRDefault="00803803" w:rsidP="00E8719D">
            <w:pPr>
              <w:rPr>
                <w:sz w:val="28"/>
                <w:szCs w:val="28"/>
              </w:rPr>
            </w:pPr>
          </w:p>
        </w:tc>
      </w:tr>
      <w:tr w:rsidR="001A0531" w:rsidRPr="008501CD" w:rsidTr="00E8719D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1A0531" w:rsidRPr="008501CD" w:rsidRDefault="001A0531" w:rsidP="00DE3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501CD">
              <w:rPr>
                <w:sz w:val="28"/>
                <w:szCs w:val="28"/>
              </w:rPr>
              <w:t>. Занятие «О народах Севера»</w:t>
            </w:r>
          </w:p>
          <w:p w:rsidR="001A0531" w:rsidRPr="008501CD" w:rsidRDefault="001A0531" w:rsidP="00DE3B2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A0531" w:rsidRPr="008501CD" w:rsidRDefault="001A0531" w:rsidP="00DE3B2F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Продолжать знакомить детей с народами Севера, рассказать</w:t>
            </w:r>
            <w:r>
              <w:rPr>
                <w:sz w:val="28"/>
                <w:szCs w:val="28"/>
              </w:rPr>
              <w:t>,</w:t>
            </w:r>
            <w:r w:rsidRPr="008501CD">
              <w:rPr>
                <w:sz w:val="28"/>
                <w:szCs w:val="28"/>
              </w:rPr>
              <w:t xml:space="preserve"> чем они занимаются; пополнить словами: северное сияние, чум, тундра, нарты.</w:t>
            </w:r>
          </w:p>
        </w:tc>
        <w:tc>
          <w:tcPr>
            <w:tcW w:w="3260" w:type="dxa"/>
          </w:tcPr>
          <w:p w:rsidR="001A0531" w:rsidRPr="008501CD" w:rsidRDefault="001A0531" w:rsidP="00DE3B2F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Иллюстрации, изображающие жизнь и быт северных народов</w:t>
            </w:r>
          </w:p>
          <w:p w:rsidR="001A0531" w:rsidRPr="008501CD" w:rsidRDefault="001A0531" w:rsidP="00DE3B2F">
            <w:pPr>
              <w:rPr>
                <w:sz w:val="28"/>
                <w:szCs w:val="28"/>
              </w:rPr>
            </w:pPr>
          </w:p>
        </w:tc>
      </w:tr>
      <w:tr w:rsidR="001A0531" w:rsidRPr="008501CD" w:rsidTr="00E8719D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69" w:type="dxa"/>
          </w:tcPr>
          <w:p w:rsidR="001A0531" w:rsidRPr="008501CD" w:rsidRDefault="001A0531" w:rsidP="00A0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5A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C5AC8">
              <w:rPr>
                <w:sz w:val="28"/>
                <w:szCs w:val="28"/>
              </w:rPr>
              <w:t>Беседа «Россыпи народной мудрости»</w:t>
            </w:r>
          </w:p>
        </w:tc>
        <w:tc>
          <w:tcPr>
            <w:tcW w:w="4536" w:type="dxa"/>
          </w:tcPr>
          <w:p w:rsidR="001A0531" w:rsidRPr="008501CD" w:rsidRDefault="001A0531" w:rsidP="00A01F5A">
            <w:pPr>
              <w:rPr>
                <w:sz w:val="28"/>
                <w:szCs w:val="28"/>
              </w:rPr>
            </w:pPr>
            <w:r w:rsidRPr="00CC5AC8">
              <w:rPr>
                <w:sz w:val="28"/>
                <w:szCs w:val="28"/>
              </w:rPr>
              <w:t>Воспитывать у детей интерес и уважение к обычаям и традициям малочисленных народностей Севера, через фольклорные произведения.</w:t>
            </w:r>
          </w:p>
        </w:tc>
        <w:tc>
          <w:tcPr>
            <w:tcW w:w="3260" w:type="dxa"/>
          </w:tcPr>
          <w:p w:rsidR="001A0531" w:rsidRPr="008501CD" w:rsidRDefault="001A0531" w:rsidP="00A01F5A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 </w:t>
            </w:r>
            <w:r w:rsidRPr="00CC5AC8">
              <w:rPr>
                <w:sz w:val="28"/>
                <w:szCs w:val="28"/>
              </w:rPr>
              <w:t>Фотографии, иллюстрации.</w:t>
            </w:r>
          </w:p>
        </w:tc>
      </w:tr>
      <w:tr w:rsidR="001A0531" w:rsidRPr="008501CD" w:rsidTr="00E8719D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2. Занятие «Путешествие в страну долганского языка»</w:t>
            </w:r>
          </w:p>
        </w:tc>
        <w:tc>
          <w:tcPr>
            <w:tcW w:w="4536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Познакомить с</w:t>
            </w:r>
            <w:r>
              <w:rPr>
                <w:sz w:val="28"/>
                <w:szCs w:val="28"/>
              </w:rPr>
              <w:t>о звучанием долганской</w:t>
            </w:r>
            <w:r w:rsidRPr="008501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речи</w:t>
            </w:r>
            <w:r w:rsidRPr="008501CD">
              <w:rPr>
                <w:sz w:val="28"/>
                <w:szCs w:val="28"/>
              </w:rPr>
              <w:t>.</w:t>
            </w: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Иллюстрации, изображающие жизнь и быт северных народов</w:t>
            </w: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</w:tc>
      </w:tr>
      <w:tr w:rsidR="001A0531" w:rsidRPr="008501CD" w:rsidTr="00E8719D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3. Чтение северных народных сказок. </w:t>
            </w:r>
          </w:p>
        </w:tc>
        <w:tc>
          <w:tcPr>
            <w:tcW w:w="4536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Познакомить детей со сказками народов Севера.</w:t>
            </w:r>
          </w:p>
        </w:tc>
        <w:tc>
          <w:tcPr>
            <w:tcW w:w="3260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Книга В.Винокуровой «Сказки народов Севера»</w:t>
            </w:r>
          </w:p>
        </w:tc>
      </w:tr>
      <w:tr w:rsidR="001A0531" w:rsidRPr="008501CD" w:rsidTr="00E8719D">
        <w:trPr>
          <w:cantSplit/>
          <w:trHeight w:val="984"/>
        </w:trPr>
        <w:tc>
          <w:tcPr>
            <w:tcW w:w="992" w:type="dxa"/>
            <w:vMerge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4. Изготовление макета «Уголок Севера» ко Дню Таймыра</w:t>
            </w:r>
          </w:p>
        </w:tc>
        <w:tc>
          <w:tcPr>
            <w:tcW w:w="4536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Создать развивающую предметно-пространственную среду для детей</w:t>
            </w:r>
          </w:p>
        </w:tc>
        <w:tc>
          <w:tcPr>
            <w:tcW w:w="3260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Фигурки животных и птиц, живущих на Севере.</w:t>
            </w:r>
          </w:p>
        </w:tc>
      </w:tr>
      <w:tr w:rsidR="001A0531" w:rsidRPr="008501CD" w:rsidTr="00E8719D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Декабрь</w:t>
            </w:r>
          </w:p>
        </w:tc>
        <w:tc>
          <w:tcPr>
            <w:tcW w:w="2269" w:type="dxa"/>
          </w:tcPr>
          <w:p w:rsidR="001A0531" w:rsidRPr="008501CD" w:rsidRDefault="001A0531" w:rsidP="00CC5AC8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1.</w:t>
            </w:r>
            <w:r>
              <w:t xml:space="preserve"> </w:t>
            </w:r>
            <w:r w:rsidRPr="00CC5AC8">
              <w:rPr>
                <w:sz w:val="28"/>
                <w:szCs w:val="28"/>
              </w:rPr>
              <w:t>Заучивание стихотворения Шесталова «Северное сияние»</w:t>
            </w:r>
          </w:p>
        </w:tc>
        <w:tc>
          <w:tcPr>
            <w:tcW w:w="4536" w:type="dxa"/>
          </w:tcPr>
          <w:p w:rsidR="001A0531" w:rsidRDefault="001A0531" w:rsidP="00E8719D">
            <w:pPr>
              <w:rPr>
                <w:sz w:val="28"/>
                <w:szCs w:val="28"/>
                <w:shd w:val="clear" w:color="auto" w:fill="FFFFFF"/>
              </w:rPr>
            </w:pPr>
            <w:r w:rsidRPr="00CC5AC8">
              <w:rPr>
                <w:sz w:val="28"/>
                <w:szCs w:val="28"/>
                <w:shd w:val="clear" w:color="auto" w:fill="FFFFFF"/>
              </w:rPr>
              <w:t>Помочь запомнить и выразительно читать новое стихотворение.</w:t>
            </w:r>
          </w:p>
          <w:p w:rsidR="001A0531" w:rsidRDefault="001A0531" w:rsidP="00E8719D">
            <w:pPr>
              <w:rPr>
                <w:sz w:val="28"/>
                <w:szCs w:val="28"/>
                <w:shd w:val="clear" w:color="auto" w:fill="FFFFFF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</w:tc>
      </w:tr>
      <w:tr w:rsidR="001A0531" w:rsidRPr="008501CD" w:rsidTr="00E8719D">
        <w:trPr>
          <w:cantSplit/>
          <w:trHeight w:val="960"/>
        </w:trPr>
        <w:tc>
          <w:tcPr>
            <w:tcW w:w="992" w:type="dxa"/>
            <w:vMerge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2. Досуг «Северные забавы»</w:t>
            </w:r>
          </w:p>
        </w:tc>
        <w:tc>
          <w:tcPr>
            <w:tcW w:w="4536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Продолжить знакомить детей с подвижными играми народов Севера, осваивать правила.</w:t>
            </w:r>
          </w:p>
        </w:tc>
        <w:tc>
          <w:tcPr>
            <w:tcW w:w="3260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Оборудование для игр: нарты, маут, оленьи рога.</w:t>
            </w:r>
          </w:p>
        </w:tc>
      </w:tr>
      <w:tr w:rsidR="001A0531" w:rsidRPr="008501CD" w:rsidTr="00E8719D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3. Вечер загадок «Кто живет в царстве животных и растений Севера»</w:t>
            </w:r>
          </w:p>
        </w:tc>
        <w:tc>
          <w:tcPr>
            <w:tcW w:w="4536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 Упражнять детей в отгадывании и загадывании загадок.</w:t>
            </w: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 Книга «1000 загадок»</w:t>
            </w: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</w:tc>
      </w:tr>
      <w:tr w:rsidR="001A0531" w:rsidRPr="008501CD" w:rsidTr="00E8719D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4. Оформление альбома «Путешествие на Север» </w:t>
            </w:r>
          </w:p>
        </w:tc>
        <w:tc>
          <w:tcPr>
            <w:tcW w:w="4536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Расширить и закрепить знания детей о природе Севера, о людях, живущих на Севере, их жизни и быте. </w:t>
            </w:r>
          </w:p>
        </w:tc>
        <w:tc>
          <w:tcPr>
            <w:tcW w:w="3260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 Альбом; иллюстрации с изображением природы Севера, жителей, их жизни и быта.</w:t>
            </w:r>
          </w:p>
        </w:tc>
      </w:tr>
      <w:tr w:rsidR="001A0531" w:rsidRPr="008501CD" w:rsidTr="00E8719D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Январь</w:t>
            </w:r>
          </w:p>
        </w:tc>
        <w:tc>
          <w:tcPr>
            <w:tcW w:w="2269" w:type="dxa"/>
          </w:tcPr>
          <w:p w:rsidR="001A0531" w:rsidRPr="008501CD" w:rsidRDefault="001A0531" w:rsidP="00CC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5AC8">
              <w:rPr>
                <w:sz w:val="28"/>
                <w:szCs w:val="28"/>
              </w:rPr>
              <w:t>.Занятие «Животный мир Севера»</w:t>
            </w:r>
            <w:r w:rsidRPr="00850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CC5AC8">
              <w:rPr>
                <w:sz w:val="28"/>
                <w:szCs w:val="28"/>
              </w:rPr>
              <w:t>Закрепить знания о животных и птицах, обитающих на Севере.</w:t>
            </w: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CC5AC8">
              <w:rPr>
                <w:sz w:val="28"/>
                <w:szCs w:val="28"/>
              </w:rPr>
              <w:t>Иллюстрации с изображение животных и птиц, обитающих на Севере.</w:t>
            </w:r>
          </w:p>
        </w:tc>
      </w:tr>
      <w:tr w:rsidR="001A0531" w:rsidRPr="008501CD" w:rsidTr="00E8719D">
        <w:trPr>
          <w:cantSplit/>
          <w:trHeight w:val="1623"/>
        </w:trPr>
        <w:tc>
          <w:tcPr>
            <w:tcW w:w="992" w:type="dxa"/>
            <w:vMerge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C5AC8">
              <w:rPr>
                <w:sz w:val="28"/>
                <w:szCs w:val="28"/>
              </w:rPr>
              <w:t>Занятие «Твоя Родина-Таймыр»</w:t>
            </w: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CC5AC8">
              <w:rPr>
                <w:sz w:val="28"/>
                <w:szCs w:val="28"/>
              </w:rPr>
              <w:t>Формировать представления о малой родине, о социокультурных ценностях народов Таймыра, об их традициях и праздниках.</w:t>
            </w:r>
          </w:p>
        </w:tc>
        <w:tc>
          <w:tcPr>
            <w:tcW w:w="3260" w:type="dxa"/>
          </w:tcPr>
          <w:p w:rsidR="001A0531" w:rsidRPr="008501CD" w:rsidRDefault="001A0531" w:rsidP="00CC5AC8">
            <w:pPr>
              <w:rPr>
                <w:sz w:val="28"/>
                <w:szCs w:val="28"/>
              </w:rPr>
            </w:pPr>
            <w:r w:rsidRPr="00CC5AC8">
              <w:rPr>
                <w:sz w:val="28"/>
                <w:szCs w:val="28"/>
              </w:rPr>
              <w:t>Картины о Таймыре</w:t>
            </w:r>
          </w:p>
        </w:tc>
      </w:tr>
      <w:tr w:rsidR="001A0531" w:rsidRPr="008501CD" w:rsidTr="00E8719D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3.Праздник «Хейро»</w:t>
            </w:r>
          </w:p>
        </w:tc>
        <w:tc>
          <w:tcPr>
            <w:tcW w:w="4536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 Продолжать формировать у детей интерес к фольклору малочисле</w:t>
            </w:r>
            <w:r>
              <w:rPr>
                <w:sz w:val="28"/>
                <w:szCs w:val="28"/>
              </w:rPr>
              <w:t>нных народов; создать радостное</w:t>
            </w:r>
            <w:r w:rsidRPr="008501CD">
              <w:rPr>
                <w:sz w:val="28"/>
                <w:szCs w:val="28"/>
              </w:rPr>
              <w:t xml:space="preserve"> приподнятое настроение; развивать способность входить в музыкально-хореографический образ, передавать в движении характерность образа.</w:t>
            </w:r>
          </w:p>
        </w:tc>
        <w:tc>
          <w:tcPr>
            <w:tcW w:w="3260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Костюмы для танца, художественное оформление для зала; поднимающееся «солнце»; маски; атрибуты; аудиозапись с фонограммами ансамбля «Хейро».</w:t>
            </w:r>
          </w:p>
        </w:tc>
      </w:tr>
      <w:tr w:rsidR="001A0531" w:rsidRPr="008501CD" w:rsidTr="00E8719D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Февраль</w:t>
            </w:r>
          </w:p>
        </w:tc>
        <w:tc>
          <w:tcPr>
            <w:tcW w:w="2269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1. Занятие «Знакомство с городом Дудинкой-столицей Таймыра и коренными жителями тундры»</w:t>
            </w:r>
          </w:p>
        </w:tc>
        <w:tc>
          <w:tcPr>
            <w:tcW w:w="4536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Расширять представления детей о Дудинке - столице Таймыра; познакомить детей с северным расположением города; дать представление о людях коренной национальности.</w:t>
            </w:r>
          </w:p>
        </w:tc>
        <w:tc>
          <w:tcPr>
            <w:tcW w:w="3260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 Рисунки, с изображением старого и нового домов; </w:t>
            </w: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</w:tc>
      </w:tr>
      <w:tr w:rsidR="001A0531" w:rsidRPr="008501CD" w:rsidTr="00E8719D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2. Творческий вечер «Бараксан», посвященный дню рождения О.Аксеновой</w:t>
            </w:r>
          </w:p>
        </w:tc>
        <w:tc>
          <w:tcPr>
            <w:tcW w:w="4536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Познакомить с поэзией долганской писательницы Огдо Аксеновой.</w:t>
            </w: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 Портрет Огдо Аксеновой, книги, написанные ею.</w:t>
            </w: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</w:tc>
      </w:tr>
      <w:tr w:rsidR="001A0531" w:rsidRPr="008501CD" w:rsidTr="00E8719D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Март</w:t>
            </w:r>
          </w:p>
        </w:tc>
        <w:tc>
          <w:tcPr>
            <w:tcW w:w="2269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1. Экскурсия в музей «</w:t>
            </w:r>
            <w:r>
              <w:rPr>
                <w:sz w:val="28"/>
                <w:szCs w:val="28"/>
              </w:rPr>
              <w:t>Заповедник Таймырский</w:t>
            </w:r>
            <w:r w:rsidRPr="008501C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</w:t>
            </w: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 «Выставка национальных одежд»</w:t>
            </w:r>
          </w:p>
        </w:tc>
        <w:tc>
          <w:tcPr>
            <w:tcW w:w="4536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Познакомить с выставкой, которая рассказывает о национальных одеждах.</w:t>
            </w: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</w:tc>
      </w:tr>
      <w:tr w:rsidR="001A0531" w:rsidRPr="008501CD" w:rsidTr="00E8719D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2. Занятие «Истории жилища»</w:t>
            </w: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 Познакомить с историей жилища людей разных времен и народов, что от природных условий зависит </w:t>
            </w:r>
            <w:r>
              <w:rPr>
                <w:sz w:val="28"/>
                <w:szCs w:val="28"/>
              </w:rPr>
              <w:t xml:space="preserve">выбор </w:t>
            </w:r>
            <w:r w:rsidRPr="008501CD">
              <w:rPr>
                <w:sz w:val="28"/>
                <w:szCs w:val="28"/>
              </w:rPr>
              <w:t>материал</w:t>
            </w:r>
            <w:r>
              <w:rPr>
                <w:sz w:val="28"/>
                <w:szCs w:val="28"/>
              </w:rPr>
              <w:t>а для</w:t>
            </w:r>
            <w:r w:rsidRPr="008501CD">
              <w:rPr>
                <w:sz w:val="28"/>
                <w:szCs w:val="28"/>
              </w:rPr>
              <w:t xml:space="preserve"> постройки и тип</w:t>
            </w:r>
            <w:r>
              <w:rPr>
                <w:sz w:val="28"/>
                <w:szCs w:val="28"/>
              </w:rPr>
              <w:t>а</w:t>
            </w:r>
            <w:r w:rsidRPr="008501CD">
              <w:rPr>
                <w:sz w:val="28"/>
                <w:szCs w:val="28"/>
              </w:rPr>
              <w:t xml:space="preserve"> жилища.</w:t>
            </w:r>
          </w:p>
        </w:tc>
        <w:tc>
          <w:tcPr>
            <w:tcW w:w="3260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Картинки с изображениями домов греков, древнего человека, русской избы, северного чума.</w:t>
            </w:r>
          </w:p>
        </w:tc>
      </w:tr>
      <w:tr w:rsidR="001A0531" w:rsidRPr="008501CD" w:rsidTr="00E8719D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3. Д\и «Угадай, что (кто) в корзинке» </w:t>
            </w: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Закрепление знаний названиях растениях и животных, обитающих на Севере.</w:t>
            </w:r>
          </w:p>
        </w:tc>
        <w:tc>
          <w:tcPr>
            <w:tcW w:w="3260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Корзинка, иллюстрации с изображением животных и растений Севера (игрушки).</w:t>
            </w:r>
          </w:p>
        </w:tc>
      </w:tr>
      <w:tr w:rsidR="001A0531" w:rsidRPr="008501CD" w:rsidTr="00E8719D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69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Беседа</w:t>
            </w:r>
            <w:r w:rsidRPr="008501CD">
              <w:rPr>
                <w:sz w:val="28"/>
                <w:szCs w:val="28"/>
              </w:rPr>
              <w:t xml:space="preserve"> «Мой родной край»</w:t>
            </w: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Закреплять знания детей о северных районах нашей страны, климатических условиях, коренном населении (ненцы, долганы, нганасаны); их образе жизни; знания о</w:t>
            </w:r>
            <w:r>
              <w:rPr>
                <w:sz w:val="28"/>
                <w:szCs w:val="28"/>
              </w:rPr>
              <w:t>б</w:t>
            </w:r>
            <w:r w:rsidRPr="008501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угле, откуда он берется, как его</w:t>
            </w:r>
            <w:r w:rsidRPr="008501CD">
              <w:rPr>
                <w:sz w:val="28"/>
                <w:szCs w:val="28"/>
              </w:rPr>
              <w:t xml:space="preserve"> добывают; кто такие </w:t>
            </w:r>
            <w:r>
              <w:rPr>
                <w:sz w:val="28"/>
                <w:szCs w:val="28"/>
              </w:rPr>
              <w:t>горняки</w:t>
            </w:r>
            <w:r w:rsidRPr="008501CD">
              <w:rPr>
                <w:sz w:val="28"/>
                <w:szCs w:val="28"/>
              </w:rPr>
              <w:t xml:space="preserve">; люди каких профессий живут в нашем </w:t>
            </w:r>
            <w:r>
              <w:rPr>
                <w:sz w:val="28"/>
                <w:szCs w:val="28"/>
              </w:rPr>
              <w:t>селе</w:t>
            </w:r>
            <w:r w:rsidRPr="008501CD">
              <w:rPr>
                <w:sz w:val="28"/>
                <w:szCs w:val="28"/>
              </w:rPr>
              <w:t xml:space="preserve">; история происхождения </w:t>
            </w:r>
            <w:r>
              <w:rPr>
                <w:sz w:val="28"/>
                <w:szCs w:val="28"/>
              </w:rPr>
              <w:t>села</w:t>
            </w:r>
            <w:r w:rsidRPr="008501CD">
              <w:rPr>
                <w:sz w:val="28"/>
                <w:szCs w:val="28"/>
              </w:rPr>
              <w:t>, его названия.</w:t>
            </w:r>
          </w:p>
        </w:tc>
        <w:tc>
          <w:tcPr>
            <w:tcW w:w="3260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Глобус, макет флага России, иллюстрации с изображением народов Севера,</w:t>
            </w:r>
            <w:r>
              <w:rPr>
                <w:sz w:val="28"/>
                <w:szCs w:val="28"/>
              </w:rPr>
              <w:t xml:space="preserve"> геологов</w:t>
            </w:r>
            <w:r w:rsidRPr="008501CD">
              <w:rPr>
                <w:sz w:val="28"/>
                <w:szCs w:val="28"/>
              </w:rPr>
              <w:t>.</w:t>
            </w: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</w:tc>
      </w:tr>
      <w:tr w:rsidR="001A0531" w:rsidRPr="008501CD" w:rsidTr="00E8719D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2. Чтение северных народных сказок. </w:t>
            </w:r>
          </w:p>
        </w:tc>
        <w:tc>
          <w:tcPr>
            <w:tcW w:w="4536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Продолжить знакомство с северными народными сказками</w:t>
            </w: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Книга В. Винокуровой «Северные народные сказки»</w:t>
            </w:r>
          </w:p>
        </w:tc>
      </w:tr>
      <w:tr w:rsidR="001A0531" w:rsidRPr="008501CD" w:rsidTr="00E8719D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3. Экскурсия в ЦНТ Выставка «Узоры Таймыра»</w:t>
            </w:r>
          </w:p>
        </w:tc>
        <w:tc>
          <w:tcPr>
            <w:tcW w:w="4536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Познакомить с выставкой, которая рассказывает о многообразии узоров, орнаментов наших мастериц. </w:t>
            </w:r>
          </w:p>
        </w:tc>
        <w:tc>
          <w:tcPr>
            <w:tcW w:w="3260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</w:tc>
      </w:tr>
      <w:tr w:rsidR="001A0531" w:rsidRPr="008501CD" w:rsidTr="00E8719D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1A0531" w:rsidRPr="008501CD" w:rsidRDefault="001A0531" w:rsidP="00E8719D">
            <w:pPr>
              <w:ind w:left="113" w:right="113"/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Май</w:t>
            </w:r>
          </w:p>
        </w:tc>
        <w:tc>
          <w:tcPr>
            <w:tcW w:w="2269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1.Итоговая викторина «Я знаю свой край»</w:t>
            </w: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  <w:p w:rsidR="001A0531" w:rsidRPr="008501CD" w:rsidRDefault="001A0531" w:rsidP="00E8719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 Закрепить знания о родном крае, полученные детьми в течении учебного года.</w:t>
            </w:r>
          </w:p>
        </w:tc>
        <w:tc>
          <w:tcPr>
            <w:tcW w:w="3260" w:type="dxa"/>
          </w:tcPr>
          <w:p w:rsidR="001A0531" w:rsidRPr="008501CD" w:rsidRDefault="001A0531" w:rsidP="00DF6EE0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2 рабочих столика, </w:t>
            </w:r>
            <w:r>
              <w:rPr>
                <w:sz w:val="28"/>
                <w:szCs w:val="28"/>
              </w:rPr>
              <w:t>комплекты атрибутов для конкурсов викторины,</w:t>
            </w:r>
            <w:r w:rsidRPr="008501CD">
              <w:rPr>
                <w:sz w:val="28"/>
                <w:szCs w:val="28"/>
              </w:rPr>
              <w:t xml:space="preserve"> призы для награждения. </w:t>
            </w:r>
          </w:p>
        </w:tc>
      </w:tr>
      <w:tr w:rsidR="001A0531" w:rsidRPr="008501CD" w:rsidTr="00E8719D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A0531" w:rsidRPr="008501CD" w:rsidRDefault="001A0531" w:rsidP="00E8719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2. Знакомство с приметами северных народов.</w:t>
            </w:r>
          </w:p>
        </w:tc>
        <w:tc>
          <w:tcPr>
            <w:tcW w:w="4536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Познакомить с приметами народов Севера с их национальными особенностями.</w:t>
            </w:r>
          </w:p>
        </w:tc>
        <w:tc>
          <w:tcPr>
            <w:tcW w:w="3260" w:type="dxa"/>
          </w:tcPr>
          <w:p w:rsidR="001A0531" w:rsidRPr="008501CD" w:rsidRDefault="001A0531" w:rsidP="00E8719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 </w:t>
            </w:r>
          </w:p>
        </w:tc>
      </w:tr>
    </w:tbl>
    <w:p w:rsidR="00803803" w:rsidRPr="009C7718" w:rsidRDefault="00803803" w:rsidP="00803803">
      <w:pPr>
        <w:rPr>
          <w:rFonts w:ascii="Arial" w:hAnsi="Arial" w:cs="Arial"/>
          <w:b/>
          <w:sz w:val="28"/>
          <w:szCs w:val="28"/>
        </w:rPr>
      </w:pPr>
    </w:p>
    <w:p w:rsidR="009C7718" w:rsidRDefault="009C7718" w:rsidP="009C7718">
      <w:pPr>
        <w:jc w:val="center"/>
        <w:rPr>
          <w:rFonts w:ascii="Arial" w:hAnsi="Arial" w:cs="Arial"/>
          <w:b/>
        </w:rPr>
      </w:pPr>
    </w:p>
    <w:p w:rsidR="00015D4E" w:rsidRPr="009C7718" w:rsidRDefault="00015D4E" w:rsidP="009C7718">
      <w:pPr>
        <w:spacing w:line="360" w:lineRule="auto"/>
        <w:rPr>
          <w:b/>
          <w:sz w:val="28"/>
          <w:szCs w:val="28"/>
        </w:rPr>
      </w:pPr>
    </w:p>
    <w:sectPr w:rsidR="00015D4E" w:rsidRPr="009C7718" w:rsidSect="00803803">
      <w:pgSz w:w="11906" w:h="16838"/>
      <w:pgMar w:top="426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696" w:rsidRDefault="00475696" w:rsidP="0056789C">
      <w:r>
        <w:separator/>
      </w:r>
    </w:p>
  </w:endnote>
  <w:endnote w:type="continuationSeparator" w:id="0">
    <w:p w:rsidR="00475696" w:rsidRDefault="00475696" w:rsidP="0056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696" w:rsidRDefault="00475696" w:rsidP="0056789C">
      <w:r>
        <w:separator/>
      </w:r>
    </w:p>
  </w:footnote>
  <w:footnote w:type="continuationSeparator" w:id="0">
    <w:p w:rsidR="00475696" w:rsidRDefault="00475696" w:rsidP="0056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5"/>
      </v:shape>
    </w:pict>
  </w:numPicBullet>
  <w:abstractNum w:abstractNumId="0">
    <w:nsid w:val="04CC2AF5"/>
    <w:multiLevelType w:val="hybridMultilevel"/>
    <w:tmpl w:val="580669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2E8B"/>
    <w:multiLevelType w:val="hybridMultilevel"/>
    <w:tmpl w:val="9126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E05F1"/>
    <w:multiLevelType w:val="hybridMultilevel"/>
    <w:tmpl w:val="4A84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C2B0F"/>
    <w:multiLevelType w:val="hybridMultilevel"/>
    <w:tmpl w:val="408E0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7699E"/>
    <w:multiLevelType w:val="hybridMultilevel"/>
    <w:tmpl w:val="65B4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B375F"/>
    <w:multiLevelType w:val="hybridMultilevel"/>
    <w:tmpl w:val="E85EE968"/>
    <w:lvl w:ilvl="0" w:tplc="04190007">
      <w:start w:val="1"/>
      <w:numFmt w:val="bullet"/>
      <w:lvlText w:val=""/>
      <w:lvlPicBulletId w:val="0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14B7606C"/>
    <w:multiLevelType w:val="hybridMultilevel"/>
    <w:tmpl w:val="C64607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670D4"/>
    <w:multiLevelType w:val="hybridMultilevel"/>
    <w:tmpl w:val="9126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FC5620"/>
    <w:multiLevelType w:val="hybridMultilevel"/>
    <w:tmpl w:val="94A2B5C4"/>
    <w:lvl w:ilvl="0" w:tplc="E93422C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2B5D"/>
    <w:multiLevelType w:val="hybridMultilevel"/>
    <w:tmpl w:val="5BE837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828E3"/>
    <w:multiLevelType w:val="hybridMultilevel"/>
    <w:tmpl w:val="89064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36556"/>
    <w:multiLevelType w:val="hybridMultilevel"/>
    <w:tmpl w:val="CB8E7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43987"/>
    <w:multiLevelType w:val="multilevel"/>
    <w:tmpl w:val="478C41C4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655F4937"/>
    <w:multiLevelType w:val="hybridMultilevel"/>
    <w:tmpl w:val="EDA8CD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9937E36"/>
    <w:multiLevelType w:val="hybridMultilevel"/>
    <w:tmpl w:val="6EE8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21B6E"/>
    <w:multiLevelType w:val="hybridMultilevel"/>
    <w:tmpl w:val="F69677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1281A"/>
    <w:multiLevelType w:val="hybridMultilevel"/>
    <w:tmpl w:val="37BA3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7629C"/>
    <w:multiLevelType w:val="hybridMultilevel"/>
    <w:tmpl w:val="F390A66A"/>
    <w:lvl w:ilvl="0" w:tplc="888830E4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7"/>
  </w:num>
  <w:num w:numId="5">
    <w:abstractNumId w:val="6"/>
  </w:num>
  <w:num w:numId="6">
    <w:abstractNumId w:val="11"/>
  </w:num>
  <w:num w:numId="7">
    <w:abstractNumId w:val="8"/>
  </w:num>
  <w:num w:numId="8">
    <w:abstractNumId w:val="10"/>
  </w:num>
  <w:num w:numId="9">
    <w:abstractNumId w:val="12"/>
  </w:num>
  <w:num w:numId="10">
    <w:abstractNumId w:val="14"/>
  </w:num>
  <w:num w:numId="11">
    <w:abstractNumId w:val="2"/>
  </w:num>
  <w:num w:numId="12">
    <w:abstractNumId w:val="3"/>
  </w:num>
  <w:num w:numId="13">
    <w:abstractNumId w:val="16"/>
  </w:num>
  <w:num w:numId="14">
    <w:abstractNumId w:val="4"/>
  </w:num>
  <w:num w:numId="15">
    <w:abstractNumId w:val="5"/>
  </w:num>
  <w:num w:numId="16">
    <w:abstractNumId w:val="0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C80"/>
    <w:rsid w:val="00015D4E"/>
    <w:rsid w:val="000B0DBD"/>
    <w:rsid w:val="001A0531"/>
    <w:rsid w:val="001D219C"/>
    <w:rsid w:val="00346547"/>
    <w:rsid w:val="003D6368"/>
    <w:rsid w:val="00434588"/>
    <w:rsid w:val="004635CE"/>
    <w:rsid w:val="00475696"/>
    <w:rsid w:val="00515AFA"/>
    <w:rsid w:val="0056789C"/>
    <w:rsid w:val="0058660E"/>
    <w:rsid w:val="00633CBD"/>
    <w:rsid w:val="006E68CE"/>
    <w:rsid w:val="006F1EF7"/>
    <w:rsid w:val="00780231"/>
    <w:rsid w:val="007B00B7"/>
    <w:rsid w:val="007B588C"/>
    <w:rsid w:val="007E6C80"/>
    <w:rsid w:val="00803803"/>
    <w:rsid w:val="0084735E"/>
    <w:rsid w:val="009114D9"/>
    <w:rsid w:val="00932A8F"/>
    <w:rsid w:val="00942881"/>
    <w:rsid w:val="00950DC9"/>
    <w:rsid w:val="009C7718"/>
    <w:rsid w:val="009C7B45"/>
    <w:rsid w:val="009D6DBF"/>
    <w:rsid w:val="009E498E"/>
    <w:rsid w:val="00A55552"/>
    <w:rsid w:val="00A65197"/>
    <w:rsid w:val="00AB19F0"/>
    <w:rsid w:val="00AD37BC"/>
    <w:rsid w:val="00AF392E"/>
    <w:rsid w:val="00B675CF"/>
    <w:rsid w:val="00B722B4"/>
    <w:rsid w:val="00C9285C"/>
    <w:rsid w:val="00CC5AC8"/>
    <w:rsid w:val="00DF6EE0"/>
    <w:rsid w:val="00E55604"/>
    <w:rsid w:val="00F22DB2"/>
    <w:rsid w:val="00F8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A682A-0A2D-4FD2-A8E8-74DDD61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6C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6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E6C80"/>
  </w:style>
  <w:style w:type="paragraph" w:styleId="a6">
    <w:name w:val="footer"/>
    <w:basedOn w:val="a"/>
    <w:link w:val="a7"/>
    <w:uiPriority w:val="99"/>
    <w:rsid w:val="007E6C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6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9114D9"/>
    <w:rPr>
      <w:i/>
      <w:iCs/>
    </w:rPr>
  </w:style>
  <w:style w:type="paragraph" w:styleId="a9">
    <w:name w:val="List Paragraph"/>
    <w:basedOn w:val="a"/>
    <w:uiPriority w:val="34"/>
    <w:qFormat/>
    <w:rsid w:val="00AB19F0"/>
    <w:pPr>
      <w:ind w:left="720"/>
      <w:contextualSpacing/>
    </w:pPr>
  </w:style>
  <w:style w:type="table" w:styleId="aa">
    <w:name w:val="Table Grid"/>
    <w:basedOn w:val="a1"/>
    <w:uiPriority w:val="59"/>
    <w:rsid w:val="009C7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F39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3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16</cp:revision>
  <cp:lastPrinted>2017-11-16T07:56:00Z</cp:lastPrinted>
  <dcterms:created xsi:type="dcterms:W3CDTF">2017-11-11T16:55:00Z</dcterms:created>
  <dcterms:modified xsi:type="dcterms:W3CDTF">2025-01-30T17:21:00Z</dcterms:modified>
</cp:coreProperties>
</file>